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ED5534" w:rsidRPr="00EE3685" w:rsidRDefault="00CA16EB" w:rsidP="00361320">
      <w:pPr>
        <w:ind w:right="-709"/>
        <w:rPr>
          <w:rFonts w:cs="David"/>
          <w:b/>
          <w:bCs/>
          <w:sz w:val="24"/>
          <w:szCs w:val="24"/>
          <w:u w:val="single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361320">
        <w:rPr>
          <w:rFonts w:eastAsia="Times New Roman" w:cs="David" w:hint="cs"/>
          <w:b/>
          <w:bCs/>
          <w:sz w:val="24"/>
          <w:szCs w:val="24"/>
          <w:u w:val="single"/>
          <w:rtl/>
        </w:rPr>
        <w:t>107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831FC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831FCF" w:rsidRPr="00831FC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831FCF" w:rsidRPr="00EE368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831FCF" w:rsidRPr="00EE368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E3685" w:rsidRPr="00EE3685">
        <w:rPr>
          <w:rFonts w:cs="David" w:hint="eastAsia"/>
          <w:b/>
          <w:bCs/>
          <w:sz w:val="24"/>
          <w:szCs w:val="24"/>
          <w:u w:val="single"/>
          <w:rtl/>
        </w:rPr>
        <w:t>יישומי</w:t>
      </w:r>
      <w:r w:rsidR="00EE3685" w:rsidRPr="00EE3685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EE3685" w:rsidRPr="00EE3685">
        <w:rPr>
          <w:rFonts w:cs="David" w:hint="eastAsia"/>
          <w:b/>
          <w:bCs/>
          <w:sz w:val="24"/>
          <w:szCs w:val="24"/>
          <w:u w:val="single"/>
          <w:rtl/>
        </w:rPr>
        <w:t>פרויקטי</w:t>
      </w:r>
      <w:proofErr w:type="spellEnd"/>
      <w:r w:rsidR="00EE3685" w:rsidRPr="00EE3685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EE3685" w:rsidRPr="00EE3685">
        <w:rPr>
          <w:rFonts w:cs="David" w:hint="eastAsia"/>
          <w:b/>
          <w:bCs/>
          <w:sz w:val="24"/>
          <w:szCs w:val="24"/>
          <w:u w:val="single"/>
          <w:rtl/>
        </w:rPr>
        <w:t>תשתיות</w:t>
      </w:r>
      <w:r w:rsidR="00EE3685" w:rsidRPr="00EE3685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EE3685" w:rsidRPr="00EE3685">
        <w:rPr>
          <w:rFonts w:cs="David" w:hint="eastAsia"/>
          <w:b/>
          <w:bCs/>
          <w:sz w:val="24"/>
          <w:szCs w:val="24"/>
          <w:u w:val="single"/>
          <w:rtl/>
        </w:rPr>
        <w:t>מחשוב</w:t>
      </w:r>
    </w:p>
    <w:p w:rsidR="00831FCF" w:rsidRDefault="00CA16EB" w:rsidP="00EE3685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מכרז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מסגרת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831FCF" w:rsidRPr="00831FCF">
        <w:rPr>
          <w:rFonts w:cs="David" w:hint="eastAsia"/>
          <w:sz w:val="24"/>
          <w:szCs w:val="24"/>
          <w:rtl/>
        </w:rPr>
        <w:t>בתחום</w:t>
      </w:r>
      <w:r w:rsidR="00831FCF" w:rsidRPr="00831FCF">
        <w:rPr>
          <w:rFonts w:cs="David"/>
          <w:sz w:val="24"/>
          <w:szCs w:val="24"/>
          <w:rtl/>
        </w:rPr>
        <w:t xml:space="preserve"> </w:t>
      </w:r>
      <w:r w:rsidR="00EE3685" w:rsidRPr="00EE3685">
        <w:rPr>
          <w:rFonts w:cs="David" w:hint="eastAsia"/>
          <w:sz w:val="24"/>
          <w:szCs w:val="24"/>
          <w:rtl/>
        </w:rPr>
        <w:t>יישומי</w:t>
      </w:r>
      <w:r w:rsidR="00EE3685" w:rsidRPr="00EE3685">
        <w:rPr>
          <w:rFonts w:cs="David"/>
          <w:sz w:val="24"/>
          <w:szCs w:val="24"/>
          <w:rtl/>
        </w:rPr>
        <w:t xml:space="preserve"> </w:t>
      </w:r>
      <w:proofErr w:type="spellStart"/>
      <w:r w:rsidR="00EE3685">
        <w:rPr>
          <w:rFonts w:cs="David" w:hint="eastAsia"/>
          <w:sz w:val="24"/>
          <w:szCs w:val="24"/>
          <w:rtl/>
        </w:rPr>
        <w:t>פרו</w:t>
      </w:r>
      <w:r w:rsidR="00EE3685">
        <w:rPr>
          <w:rFonts w:cs="David" w:hint="cs"/>
          <w:sz w:val="24"/>
          <w:szCs w:val="24"/>
          <w:rtl/>
        </w:rPr>
        <w:t>י</w:t>
      </w:r>
      <w:r w:rsidR="00EE3685" w:rsidRPr="00EE3685">
        <w:rPr>
          <w:rFonts w:cs="David" w:hint="eastAsia"/>
          <w:sz w:val="24"/>
          <w:szCs w:val="24"/>
          <w:rtl/>
        </w:rPr>
        <w:t>קטי</w:t>
      </w:r>
      <w:proofErr w:type="spellEnd"/>
      <w:r w:rsidR="00EE3685" w:rsidRPr="00EE3685">
        <w:rPr>
          <w:rFonts w:cs="David"/>
          <w:sz w:val="24"/>
          <w:szCs w:val="24"/>
          <w:rtl/>
        </w:rPr>
        <w:t xml:space="preserve"> </w:t>
      </w:r>
      <w:r w:rsidR="00EE3685" w:rsidRPr="00EE3685">
        <w:rPr>
          <w:rFonts w:cs="David" w:hint="eastAsia"/>
          <w:sz w:val="24"/>
          <w:szCs w:val="24"/>
          <w:rtl/>
        </w:rPr>
        <w:t>תשתיות</w:t>
      </w:r>
      <w:r w:rsidR="00EE3685" w:rsidRPr="00EE3685">
        <w:rPr>
          <w:rFonts w:cs="David"/>
          <w:sz w:val="24"/>
          <w:szCs w:val="24"/>
          <w:rtl/>
        </w:rPr>
        <w:t xml:space="preserve"> </w:t>
      </w:r>
      <w:r w:rsidR="00EE3685" w:rsidRPr="00EE3685">
        <w:rPr>
          <w:rFonts w:cs="David" w:hint="eastAsia"/>
          <w:sz w:val="24"/>
          <w:szCs w:val="24"/>
          <w:rtl/>
        </w:rPr>
        <w:t>מחשוב</w:t>
      </w:r>
      <w:r w:rsidR="00831FCF">
        <w:rPr>
          <w:rFonts w:cs="David" w:hint="cs"/>
          <w:sz w:val="24"/>
          <w:szCs w:val="24"/>
          <w:rtl/>
        </w:rPr>
        <w:t>.</w:t>
      </w:r>
      <w:r w:rsidR="00831FCF" w:rsidRPr="00831FCF">
        <w:rPr>
          <w:rFonts w:cs="David" w:hint="eastAsia"/>
          <w:sz w:val="24"/>
          <w:szCs w:val="24"/>
          <w:rtl/>
        </w:rPr>
        <w:t xml:space="preserve"> </w:t>
      </w:r>
    </w:p>
    <w:p w:rsidR="007C7646" w:rsidRPr="007C7646" w:rsidRDefault="00097189" w:rsidP="00831FCF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</w:p>
    <w:p w:rsidR="00EE3685" w:rsidRPr="00EE3685" w:rsidRDefault="00EE3685" w:rsidP="00361320">
      <w:pPr>
        <w:pStyle w:val="a3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 w:rsidRPr="00EE3685">
        <w:rPr>
          <w:rFonts w:cs="David" w:hint="eastAsia"/>
          <w:sz w:val="24"/>
          <w:szCs w:val="24"/>
          <w:rtl/>
        </w:rPr>
        <w:t>ייעוץ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תכנון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אפיון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בחינה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טכנולוגית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ליווי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פיקוח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ובקרה</w:t>
      </w:r>
      <w:r w:rsidR="00361320">
        <w:rPr>
          <w:rFonts w:cs="David" w:hint="cs"/>
          <w:sz w:val="24"/>
          <w:szCs w:val="24"/>
          <w:rtl/>
        </w:rPr>
        <w:t>.</w:t>
      </w:r>
    </w:p>
    <w:p w:rsidR="00EE3685" w:rsidRPr="00EE3685" w:rsidRDefault="00EE3685" w:rsidP="00EE3685">
      <w:pPr>
        <w:pStyle w:val="a3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 w:rsidRPr="00EE3685">
        <w:rPr>
          <w:rFonts w:cs="David" w:hint="eastAsia"/>
          <w:sz w:val="24"/>
          <w:szCs w:val="24"/>
          <w:rtl/>
        </w:rPr>
        <w:t>רכישת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טכנולוגיות</w:t>
      </w:r>
      <w:r w:rsidRPr="00EE3685">
        <w:rPr>
          <w:rFonts w:cs="David"/>
          <w:sz w:val="24"/>
          <w:szCs w:val="24"/>
          <w:rtl/>
        </w:rPr>
        <w:t xml:space="preserve"> (</w:t>
      </w:r>
      <w:r w:rsidRPr="00EE3685">
        <w:rPr>
          <w:rFonts w:cs="David" w:hint="eastAsia"/>
          <w:sz w:val="24"/>
          <w:szCs w:val="24"/>
          <w:rtl/>
        </w:rPr>
        <w:t>ציוד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ורישוי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תוכנה</w:t>
      </w:r>
      <w:r w:rsidRPr="00EE3685">
        <w:rPr>
          <w:rFonts w:cs="David"/>
          <w:sz w:val="24"/>
          <w:szCs w:val="24"/>
          <w:rtl/>
        </w:rPr>
        <w:t xml:space="preserve">) </w:t>
      </w:r>
      <w:r w:rsidRPr="00EE3685">
        <w:rPr>
          <w:rFonts w:cs="David" w:hint="eastAsia"/>
          <w:sz w:val="24"/>
          <w:szCs w:val="24"/>
          <w:rtl/>
        </w:rPr>
        <w:t>ומרכיבים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דרושים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לתמיכה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בתשתיות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יישום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אינטגרציה</w:t>
      </w:r>
      <w:r w:rsidRPr="00EE3685">
        <w:rPr>
          <w:rFonts w:cs="David"/>
          <w:sz w:val="24"/>
          <w:szCs w:val="24"/>
          <w:rtl/>
        </w:rPr>
        <w:t xml:space="preserve">, </w:t>
      </w:r>
      <w:r w:rsidRPr="00EE3685">
        <w:rPr>
          <w:rFonts w:cs="David" w:hint="eastAsia"/>
          <w:sz w:val="24"/>
          <w:szCs w:val="24"/>
          <w:rtl/>
        </w:rPr>
        <w:t>והטמעה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של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מערכות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אלה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ומערכות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עתידיות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נוספות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לפי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צרכי</w:t>
      </w:r>
      <w:r w:rsidRPr="00EE3685">
        <w:rPr>
          <w:rFonts w:cs="David"/>
          <w:sz w:val="24"/>
          <w:szCs w:val="24"/>
          <w:rtl/>
        </w:rPr>
        <w:t xml:space="preserve"> </w:t>
      </w:r>
      <w:r w:rsidRPr="00EE3685">
        <w:rPr>
          <w:rFonts w:cs="David" w:hint="eastAsia"/>
          <w:sz w:val="24"/>
          <w:szCs w:val="24"/>
          <w:rtl/>
        </w:rPr>
        <w:t>המשרד</w:t>
      </w:r>
      <w:bookmarkStart w:id="0" w:name="_GoBack"/>
      <w:bookmarkEnd w:id="0"/>
      <w:r w:rsidRPr="00EE3685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361320">
              <w:rPr>
                <w:rFonts w:cs="David" w:hint="cs"/>
                <w:sz w:val="24"/>
                <w:szCs w:val="24"/>
                <w:rtl/>
              </w:rPr>
              <w:t>6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1"/>
  </w:num>
  <w:num w:numId="5">
    <w:abstractNumId w:val="5"/>
  </w:num>
  <w:num w:numId="6">
    <w:abstractNumId w:val="4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361320"/>
    <w:rsid w:val="003A702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141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8</cp:revision>
  <dcterms:created xsi:type="dcterms:W3CDTF">2014-02-16T12:09:00Z</dcterms:created>
  <dcterms:modified xsi:type="dcterms:W3CDTF">2016-05-02T08:33:00Z</dcterms:modified>
</cp:coreProperties>
</file>